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79" w:rsidRPr="0018593F" w:rsidRDefault="008D12C1" w:rsidP="00871C7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Ол</w:t>
      </w:r>
      <w:r w:rsidR="00871C75">
        <w:rPr>
          <w:rFonts w:ascii="Times New Roman" w:hAnsi="Times New Roman" w:cs="Times New Roman"/>
          <w:b/>
          <w:sz w:val="28"/>
          <w:szCs w:val="28"/>
          <w:lang w:val="uk-UA"/>
        </w:rPr>
        <w:t>ьга</w:t>
      </w:r>
      <w:r w:rsidR="00D93B5A" w:rsidRPr="001859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1C75">
        <w:rPr>
          <w:rFonts w:ascii="Times New Roman" w:hAnsi="Times New Roman" w:cs="Times New Roman"/>
          <w:b/>
          <w:sz w:val="28"/>
          <w:szCs w:val="28"/>
          <w:lang w:val="uk-UA"/>
        </w:rPr>
        <w:t>ШЕВЧУК</w:t>
      </w:r>
      <w:r w:rsidR="003945B8" w:rsidRPr="003945B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93B5A" w:rsidRPr="0018593F" w:rsidRDefault="00871C75" w:rsidP="00871C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здобувачка</w:t>
      </w:r>
      <w:r w:rsidR="00D93B5A" w:rsidRPr="00185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93B5A" w:rsidRPr="0018593F">
        <w:rPr>
          <w:rFonts w:ascii="Times New Roman" w:hAnsi="Times New Roman" w:cs="Times New Roman"/>
          <w:sz w:val="28"/>
          <w:szCs w:val="28"/>
          <w:lang w:val="uk-UA"/>
        </w:rPr>
        <w:t xml:space="preserve"> курсу </w:t>
      </w:r>
      <w:r w:rsidR="008D12C1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="00D93B5A" w:rsidRPr="00185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«Економіка»</w:t>
      </w:r>
    </w:p>
    <w:p w:rsidR="00D93B5A" w:rsidRPr="0018593F" w:rsidRDefault="00D93B5A" w:rsidP="00871C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8593F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r w:rsidR="00871C75" w:rsidRPr="00871C75">
        <w:rPr>
          <w:rFonts w:ascii="Times New Roman" w:hAnsi="Times New Roman" w:cs="Times New Roman"/>
          <w:b/>
          <w:sz w:val="28"/>
          <w:szCs w:val="28"/>
          <w:lang w:val="uk-UA"/>
        </w:rPr>
        <w:t>Олена НІСХОДОВСЬКА</w:t>
      </w:r>
      <w:r w:rsidR="003945B8" w:rsidRPr="003945B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D12C1" w:rsidRDefault="008D12C1" w:rsidP="00871C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945B8">
        <w:rPr>
          <w:rFonts w:ascii="Times New Roman" w:hAnsi="Times New Roman" w:cs="Times New Roman"/>
          <w:sz w:val="28"/>
          <w:szCs w:val="28"/>
          <w:lang w:val="uk-UA"/>
        </w:rPr>
        <w:t>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45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945B8">
        <w:rPr>
          <w:rFonts w:ascii="Times New Roman" w:hAnsi="Times New Roman" w:cs="Times New Roman"/>
          <w:sz w:val="28"/>
          <w:szCs w:val="28"/>
          <w:lang w:val="uk-UA"/>
        </w:rPr>
        <w:t>кон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45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н., </w:t>
      </w:r>
      <w:r w:rsidR="00871C75">
        <w:rPr>
          <w:rFonts w:ascii="Times New Roman" w:hAnsi="Times New Roman" w:cs="Times New Roman"/>
          <w:sz w:val="28"/>
          <w:szCs w:val="28"/>
          <w:lang w:val="uk-UA"/>
        </w:rPr>
        <w:t>доц</w:t>
      </w:r>
      <w:r w:rsidR="0018593F" w:rsidRPr="0018593F">
        <w:rPr>
          <w:rFonts w:ascii="Times New Roman" w:hAnsi="Times New Roman" w:cs="Times New Roman"/>
          <w:sz w:val="28"/>
          <w:szCs w:val="28"/>
          <w:lang w:val="uk-UA"/>
        </w:rPr>
        <w:t>ент каф</w:t>
      </w:r>
      <w:r w:rsidR="00D93B5A" w:rsidRPr="0018593F">
        <w:rPr>
          <w:rFonts w:ascii="Times New Roman" w:hAnsi="Times New Roman" w:cs="Times New Roman"/>
          <w:sz w:val="28"/>
          <w:szCs w:val="28"/>
          <w:lang w:val="uk-UA"/>
        </w:rPr>
        <w:t xml:space="preserve">едри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підприємництва,</w:t>
      </w:r>
    </w:p>
    <w:p w:rsidR="00D93B5A" w:rsidRPr="0018593F" w:rsidRDefault="008D12C1" w:rsidP="00871C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торгівлі та біржової діяльності</w:t>
      </w:r>
      <w:r w:rsidR="00D93B5A" w:rsidRPr="0018593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93B5A" w:rsidRPr="0018593F" w:rsidRDefault="00871C75" w:rsidP="00871C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 вищої освіти «</w:t>
      </w:r>
      <w:r w:rsidR="00D93B5A" w:rsidRPr="0018593F">
        <w:rPr>
          <w:rFonts w:ascii="Times New Roman" w:hAnsi="Times New Roman" w:cs="Times New Roman"/>
          <w:sz w:val="28"/>
          <w:szCs w:val="28"/>
          <w:lang w:val="uk-UA"/>
        </w:rPr>
        <w:t>Подільськ</w:t>
      </w:r>
      <w:r w:rsidR="0018593F" w:rsidRPr="0018593F">
        <w:rPr>
          <w:rFonts w:ascii="Times New Roman" w:hAnsi="Times New Roman" w:cs="Times New Roman"/>
          <w:sz w:val="28"/>
          <w:szCs w:val="28"/>
          <w:lang w:val="uk-UA"/>
        </w:rPr>
        <w:t xml:space="preserve">ий державний </w:t>
      </w:r>
      <w:r w:rsidR="00D93B5A" w:rsidRPr="0018593F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</w:p>
    <w:p w:rsidR="0018593F" w:rsidRPr="0018593F" w:rsidRDefault="00871C75" w:rsidP="001859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Кам’янець-Подільський</w:t>
      </w:r>
    </w:p>
    <w:p w:rsidR="00945683" w:rsidRPr="003945B8" w:rsidRDefault="00945683" w:rsidP="0094568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3B5A" w:rsidRPr="0018593F" w:rsidRDefault="0018593F" w:rsidP="009456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593F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ІНФОРМАЦІЙНОЇ БЕЗПЕКИ</w:t>
      </w:r>
    </w:p>
    <w:p w:rsidR="0018593F" w:rsidRPr="003945B8" w:rsidRDefault="0018593F" w:rsidP="0094568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593F" w:rsidRPr="0018593F" w:rsidRDefault="0018593F" w:rsidP="009456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93F">
        <w:rPr>
          <w:rFonts w:ascii="Times New Roman" w:hAnsi="Times New Roman" w:cs="Times New Roman"/>
          <w:sz w:val="28"/>
          <w:szCs w:val="28"/>
          <w:lang w:val="uk-UA"/>
        </w:rPr>
        <w:t>За сучасних умов інформаційна складова набуває дедалі більшої ваги і стає одним із найважливіших елементів забезпечення національної безпеки. Інформаційний простір, інформаційні ресурси, інформаційна інфраструктура та інформаційні технології значною мірою впливають на рівень і темпи соціально-економічного, науково-технічного і культурного розвитку.</w:t>
      </w:r>
    </w:p>
    <w:p w:rsidR="00890375" w:rsidRDefault="00476D6E" w:rsidP="003945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93F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18593F" w:rsidRPr="0018593F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tooltip="Інформація" w:history="1">
        <w:r w:rsidRPr="00185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інформаційною</w:t>
        </w:r>
      </w:hyperlink>
      <w:r w:rsidR="0018593F" w:rsidRPr="0018593F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75" w:rsidRPr="0018593F">
        <w:rPr>
          <w:rFonts w:ascii="Times New Roman" w:hAnsi="Times New Roman" w:cs="Times New Roman"/>
          <w:sz w:val="28"/>
          <w:szCs w:val="28"/>
          <w:lang w:val="uk-UA"/>
        </w:rPr>
        <w:t xml:space="preserve">безпекою </w:t>
      </w:r>
      <w:r w:rsidRPr="0018593F">
        <w:rPr>
          <w:rFonts w:ascii="Times New Roman" w:hAnsi="Times New Roman" w:cs="Times New Roman"/>
          <w:sz w:val="28"/>
          <w:szCs w:val="28"/>
          <w:lang w:val="uk-UA"/>
        </w:rPr>
        <w:t>(ІБ) ми розуміємо захист інтересів суб</w:t>
      </w:r>
      <w:r w:rsidR="003945B8"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’</w:t>
      </w:r>
      <w:r w:rsidRPr="0018593F">
        <w:rPr>
          <w:rFonts w:ascii="Times New Roman" w:hAnsi="Times New Roman" w:cs="Times New Roman"/>
          <w:sz w:val="28"/>
          <w:szCs w:val="28"/>
          <w:lang w:val="uk-UA"/>
        </w:rPr>
        <w:t>єктів</w:t>
      </w:r>
      <w:r w:rsidR="0018593F" w:rsidRPr="0018593F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tooltip="Інформація" w:history="1">
        <w:r w:rsidRPr="00185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інформаційних</w:t>
        </w:r>
      </w:hyperlink>
      <w:r w:rsidRPr="0018593F">
        <w:rPr>
          <w:rFonts w:ascii="Times New Roman" w:hAnsi="Times New Roman" w:cs="Times New Roman"/>
          <w:sz w:val="28"/>
          <w:szCs w:val="28"/>
          <w:lang w:val="uk-UA"/>
        </w:rPr>
        <w:t xml:space="preserve"> відносин.</w:t>
      </w:r>
      <w:r w:rsidR="0018593F" w:rsidRPr="00185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593F">
        <w:rPr>
          <w:rFonts w:ascii="Times New Roman" w:hAnsi="Times New Roman" w:cs="Times New Roman"/>
          <w:sz w:val="28"/>
          <w:szCs w:val="28"/>
          <w:lang w:val="uk-UA"/>
        </w:rPr>
        <w:t>Перш ніж говорити про</w:t>
      </w:r>
      <w:r w:rsidR="0018593F" w:rsidRPr="00185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tooltip="Інформація" w:history="1">
        <w:r w:rsidRPr="00185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інформаційну</w:t>
        </w:r>
      </w:hyperlink>
      <w:r w:rsidR="0018593F" w:rsidRPr="0018593F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593F">
        <w:rPr>
          <w:rFonts w:ascii="Times New Roman" w:hAnsi="Times New Roman" w:cs="Times New Roman"/>
          <w:sz w:val="28"/>
          <w:szCs w:val="28"/>
          <w:lang w:val="uk-UA"/>
        </w:rPr>
        <w:t>безпеку необхідно з’ясувати, що таке</w:t>
      </w:r>
      <w:r w:rsidR="0018593F" w:rsidRPr="0018593F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tooltip="Інформація" w:history="1">
        <w:r w:rsidRPr="00185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інформація</w:t>
        </w:r>
      </w:hyperlink>
      <w:r w:rsidRPr="001859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8593F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tooltip="Поняття" w:history="1">
        <w:r w:rsidRPr="00185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Поняття</w:t>
        </w:r>
      </w:hyperlink>
      <w:r w:rsidR="0018593F" w:rsidRPr="0018593F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5B8">
        <w:rPr>
          <w:rFonts w:ascii="Times New Roman" w:hAnsi="Times New Roman" w:cs="Times New Roman"/>
          <w:bCs/>
          <w:sz w:val="28"/>
          <w:szCs w:val="28"/>
          <w:lang w:val="uk-UA"/>
        </w:rPr>
        <w:t>«інформація»</w:t>
      </w:r>
      <w:r w:rsidR="0018593F" w:rsidRPr="0018593F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593F">
        <w:rPr>
          <w:rFonts w:ascii="Times New Roman" w:hAnsi="Times New Roman" w:cs="Times New Roman"/>
          <w:sz w:val="28"/>
          <w:szCs w:val="28"/>
          <w:lang w:val="uk-UA"/>
        </w:rPr>
        <w:t>сьогодні вживається дуже широко і різнобічно. Важко знайти таку область знань, де б воно не використовувалося. Величезні</w:t>
      </w:r>
      <w:r w:rsidR="0018593F" w:rsidRPr="00185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tooltip="Інформація" w:history="1">
        <w:r w:rsidRPr="00185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інформаційні</w:t>
        </w:r>
      </w:hyperlink>
      <w:r w:rsidR="0018593F" w:rsidRPr="0018593F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593F">
        <w:rPr>
          <w:rFonts w:ascii="Times New Roman" w:hAnsi="Times New Roman" w:cs="Times New Roman"/>
          <w:sz w:val="28"/>
          <w:szCs w:val="28"/>
          <w:lang w:val="uk-UA"/>
        </w:rPr>
        <w:t>потоки буквально захльостують людей. Обсяг наукових знань, наприклад, за оцінкою фахівців, подвоюється кожні п</w:t>
      </w:r>
      <w:r w:rsidR="003945B8"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’</w:t>
      </w:r>
      <w:r w:rsidRPr="0018593F">
        <w:rPr>
          <w:rFonts w:ascii="Times New Roman" w:hAnsi="Times New Roman" w:cs="Times New Roman"/>
          <w:sz w:val="28"/>
          <w:szCs w:val="28"/>
          <w:lang w:val="uk-UA"/>
        </w:rPr>
        <w:t>ять років.</w:t>
      </w:r>
    </w:p>
    <w:p w:rsidR="008A28CA" w:rsidRDefault="008A28CA" w:rsidP="003945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8C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Інформаційна безпека </w:t>
      </w:r>
      <w:r w:rsidR="003945B8" w:rsidRPr="0018593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A28CA">
        <w:rPr>
          <w:rFonts w:ascii="Times New Roman" w:hAnsi="Times New Roman" w:cs="Times New Roman"/>
          <w:sz w:val="28"/>
          <w:szCs w:val="28"/>
          <w:lang w:val="uk-UA"/>
        </w:rPr>
        <w:t xml:space="preserve"> багатогранна, можна навіть сказати, багатовимірна область діяльності, в якій успіх може принести тільки систематичний, комплексний підхід.</w:t>
      </w:r>
    </w:p>
    <w:p w:rsidR="008A28CA" w:rsidRDefault="008A28CA" w:rsidP="008A2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9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01E550" wp14:editId="54C6F385">
            <wp:extent cx="5940425" cy="1790700"/>
            <wp:effectExtent l="0" t="0" r="0" b="0"/>
            <wp:docPr id="1" name="Рисунок 1" descr="http://ua-referat.com/dopb262924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a-referat.com/dopb262924.zi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8CA" w:rsidRDefault="008A28CA" w:rsidP="008A28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593F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3731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8593F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3945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85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5B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8593F">
        <w:rPr>
          <w:rFonts w:ascii="Times New Roman" w:hAnsi="Times New Roman" w:cs="Times New Roman"/>
          <w:sz w:val="28"/>
          <w:szCs w:val="28"/>
          <w:lang w:val="uk-UA"/>
        </w:rPr>
        <w:t>сновні складові інформаційної безпеки</w:t>
      </w:r>
    </w:p>
    <w:p w:rsidR="0018593F" w:rsidRDefault="0018593F" w:rsidP="003945B8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18593F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і всякий продукт, інформація має споживачів, що потребують її, і тому володіє певними споживчими якостями, а також має і своїх власників або виробників.</w:t>
      </w:r>
    </w:p>
    <w:p w:rsidR="008F6DB8" w:rsidRDefault="008F6DB8" w:rsidP="003945B8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Наведемо приклад н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алежн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ого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рі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вня інформаційної безпеки, яка віді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грає важлив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у роль у формуванні бренду підприємця, робо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тодавця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і т.</w:t>
      </w:r>
      <w:r w:rsidR="003945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і. Насамперед, слід врахо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ув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ати в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с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і ризики,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які виникають при використанні інформаційних систем у воєнний час. Якщо 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підприємство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піклується про безпеку своїх даних і дані своїх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працівників і демонструє цей принциповий підхід до виконання цієї задачі, то збільшується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довіра до компанії з боку 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самих 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працівників та клієнтів. Це може зробити підп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риємство більш при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вабливим для люд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ей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е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гаранту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безпеку та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захищеність 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інформації </w:t>
      </w:r>
      <w:r w:rsidRPr="008F6D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на робочому місці.</w:t>
      </w:r>
    </w:p>
    <w:p w:rsidR="008A28CA" w:rsidRPr="008A28CA" w:rsidRDefault="008A28CA" w:rsidP="003945B8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Проблем, пов’язаних з інформаційною безпекою безліч. У цій сфері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необхідно розв’язувати питання, що стосуються визначення природи різних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інформаційних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загроз,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механізмів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їхнього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впливу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об</w:t>
      </w:r>
      <w:r w:rsidR="003945B8"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’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єкти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інформаційної безпеки, можливих наслідків цих впливів, шляхів і методів їх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нейтралізації або зменшення.</w:t>
      </w:r>
    </w:p>
    <w:p w:rsidR="008A28CA" w:rsidRDefault="008A28CA" w:rsidP="003945B8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Сучасна комп’ютерна освітня система </w:t>
      </w:r>
      <w:r w:rsidR="00F54BF1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це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складний тип організації, що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здійснює автоматизовану обробку інформації, яка пов’язана з процесом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навчання і використовує для цього найсучасніші інформаційні,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комп’ютерні,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мережеві,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програмні,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мультимедійні,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комунікаційні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технології.</w:t>
      </w:r>
    </w:p>
    <w:p w:rsidR="0077217B" w:rsidRPr="0018593F" w:rsidRDefault="003945B8" w:rsidP="003945B8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hyperlink r:id="rId12" w:tooltip="Інформація" w:history="1">
        <w:r w:rsidR="0077217B" w:rsidRPr="00185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Інформаційні</w:t>
        </w:r>
      </w:hyperlink>
      <w:r w:rsid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217B" w:rsidRPr="0018593F">
        <w:rPr>
          <w:rFonts w:ascii="Times New Roman" w:hAnsi="Times New Roman" w:cs="Times New Roman"/>
          <w:sz w:val="28"/>
          <w:szCs w:val="28"/>
          <w:lang w:val="uk-UA"/>
        </w:rPr>
        <w:t>системи створюються для отримання певних інформаційних послуг. Якщо за тими або іншими причинам надати ці послуги користувачам стає неможливо, це, очевидно, завдає збитку всім суб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’</w:t>
      </w:r>
      <w:r w:rsidR="0077217B" w:rsidRPr="0018593F">
        <w:rPr>
          <w:rFonts w:ascii="Times New Roman" w:hAnsi="Times New Roman" w:cs="Times New Roman"/>
          <w:sz w:val="28"/>
          <w:szCs w:val="28"/>
          <w:lang w:val="uk-UA"/>
        </w:rPr>
        <w:t>єктам інформаційних відносин. Тому, не протиставляючи доступність решті аспектів, ми виділяємо її як найважливіший елемент інформаційної безпеки.</w:t>
      </w:r>
    </w:p>
    <w:p w:rsidR="00F54BF1" w:rsidRPr="00F54BF1" w:rsidRDefault="00F54BF1" w:rsidP="003945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BF1">
        <w:rPr>
          <w:rFonts w:ascii="Times New Roman" w:hAnsi="Times New Roman" w:cs="Times New Roman"/>
          <w:sz w:val="28"/>
          <w:szCs w:val="28"/>
          <w:lang w:val="uk-UA"/>
        </w:rPr>
        <w:t>Часто поняття безпеки інформації та інформаційної безпеки ототожнюються, або ж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одне і те саме поняття в різних джерелах, в тому числі у правових, вкладається різний зміст,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що порушує основоположні принципи теорії систем та ускладнює подальший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практичних та теоретичних досліджень в цій сфері.</w:t>
      </w:r>
    </w:p>
    <w:p w:rsidR="00F54BF1" w:rsidRPr="00F54BF1" w:rsidRDefault="00F54BF1" w:rsidP="003945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BF1">
        <w:rPr>
          <w:rFonts w:ascii="Times New Roman" w:hAnsi="Times New Roman" w:cs="Times New Roman"/>
          <w:sz w:val="28"/>
          <w:szCs w:val="28"/>
          <w:lang w:val="uk-UA"/>
        </w:rPr>
        <w:lastRenderedPageBreak/>
        <w:t>Певною мірою така термінологічна невизначеність пояснюється тим,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проблематика інформаційної безпеки є дуже складною і багатоаспектною. Надмірна увага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проблем захисту інформації та нехтування іншими аспектами інформаційної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обумовлена процесом збільшення цінності інформації в усіх її проявах, темпи якого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невпинно зростають починаючи зсередини ХХ століття. Дуже швидко у свідомості людей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вкоренилося розуміння того, що основним ресурсом сучасного глобалізованого суспільства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інформація, а створені на її основі інформаційні продукти є умовою ефективного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функціонування та комфортного існування в даному соціумі. Здатність отримувати,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обробляти і використовувати інформацію багато в чому детермінує рівень успішності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людини в інформаційному суспільстві, адже інформація сьогодні виступає і специфічним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ресурсом, і важливим фактором влади, і основою організації та управління.</w:t>
      </w:r>
      <w:bookmarkStart w:id="0" w:name="_GoBack"/>
      <w:bookmarkEnd w:id="0"/>
    </w:p>
    <w:p w:rsidR="00F54BF1" w:rsidRPr="00F54BF1" w:rsidRDefault="00F54BF1" w:rsidP="003945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BF1">
        <w:rPr>
          <w:rFonts w:ascii="Times New Roman" w:hAnsi="Times New Roman" w:cs="Times New Roman"/>
          <w:sz w:val="28"/>
          <w:szCs w:val="28"/>
          <w:lang w:val="uk-UA"/>
        </w:rPr>
        <w:t>У суспільній свідомості інформація почала сприйматися як товар, а тому виникла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потреба у його (товару)захисті від неправомірних та/або небажаних посягань. Основними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5B8">
        <w:rPr>
          <w:rFonts w:ascii="Times New Roman" w:hAnsi="Times New Roman" w:cs="Times New Roman"/>
          <w:sz w:val="28"/>
          <w:szCs w:val="28"/>
          <w:lang w:val="uk-UA"/>
        </w:rPr>
        <w:t>властивостями інформації як об</w:t>
      </w:r>
      <w:r w:rsidR="003945B8"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’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єкта захисту прийнято вважати доступність, цілісність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конфіденційність. Розширюючи цей перелік, до нього додають такі характеристики,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BF1">
        <w:rPr>
          <w:rFonts w:ascii="Times New Roman" w:hAnsi="Times New Roman" w:cs="Times New Roman"/>
          <w:sz w:val="28"/>
          <w:szCs w:val="28"/>
          <w:lang w:val="uk-UA"/>
        </w:rPr>
        <w:t>невідмовність</w:t>
      </w:r>
      <w:proofErr w:type="spellEnd"/>
      <w:r w:rsidRPr="00F54BF1">
        <w:rPr>
          <w:rFonts w:ascii="Times New Roman" w:hAnsi="Times New Roman" w:cs="Times New Roman"/>
          <w:sz w:val="28"/>
          <w:szCs w:val="28"/>
          <w:lang w:val="uk-UA"/>
        </w:rPr>
        <w:t>, достовірність, адекватність, актуальність, точність, повнота тощо.</w:t>
      </w:r>
    </w:p>
    <w:p w:rsidR="0077217B" w:rsidRDefault="00F54BF1" w:rsidP="003945B8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F54BF1">
        <w:rPr>
          <w:rFonts w:ascii="Times New Roman" w:hAnsi="Times New Roman" w:cs="Times New Roman"/>
          <w:sz w:val="28"/>
          <w:szCs w:val="28"/>
          <w:lang w:val="uk-UA"/>
        </w:rPr>
        <w:t>Крім того, часто вітчизняні та російські дослідники запозичують основний зміст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визначення терміну «інформаційна безпека» з міжнародних стандартів ISO / IEC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управління та менеджменту інформаційної безпеки, не враховуючи, що словосполучення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54BF1">
        <w:rPr>
          <w:rFonts w:ascii="Times New Roman" w:hAnsi="Times New Roman" w:cs="Times New Roman"/>
          <w:sz w:val="28"/>
          <w:szCs w:val="28"/>
          <w:lang w:val="uk-UA"/>
        </w:rPr>
        <w:t>Іnformatіon</w:t>
      </w:r>
      <w:proofErr w:type="spellEnd"/>
      <w:r w:rsidRPr="00F54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BF1">
        <w:rPr>
          <w:rFonts w:ascii="Times New Roman" w:hAnsi="Times New Roman" w:cs="Times New Roman"/>
          <w:sz w:val="28"/>
          <w:szCs w:val="28"/>
          <w:lang w:val="uk-UA"/>
        </w:rPr>
        <w:t>Securіty</w:t>
      </w:r>
      <w:proofErr w:type="spellEnd"/>
      <w:r w:rsidRPr="00F54BF1">
        <w:rPr>
          <w:rFonts w:ascii="Times New Roman" w:hAnsi="Times New Roman" w:cs="Times New Roman"/>
          <w:sz w:val="28"/>
          <w:szCs w:val="28"/>
          <w:lang w:val="uk-UA"/>
        </w:rPr>
        <w:t>» може перекладатися з англійської як «інформаційна безпека», так і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«безпека інформації». Але оскільки дані стандарти належать до сфери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3945B8">
        <w:rPr>
          <w:rFonts w:ascii="Times New Roman" w:hAnsi="Times New Roman" w:cs="Times New Roman"/>
          <w:sz w:val="28"/>
          <w:szCs w:val="28"/>
          <w:lang w:val="uk-UA"/>
        </w:rPr>
        <w:t>формаційних технологій, то і об</w:t>
      </w:r>
      <w:r w:rsidR="003945B8"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’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єкт захисту в них звужений: це не людина, суспільство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BF1">
        <w:rPr>
          <w:rFonts w:ascii="Times New Roman" w:hAnsi="Times New Roman" w:cs="Times New Roman"/>
          <w:sz w:val="28"/>
          <w:szCs w:val="28"/>
          <w:lang w:val="uk-UA"/>
        </w:rPr>
        <w:t>держава, а інформація та інформаційна інфраструктура.</w:t>
      </w:r>
    </w:p>
    <w:p w:rsidR="008A28CA" w:rsidRDefault="008A28CA" w:rsidP="003945B8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Проблем, пов’язаних з розвитком процесу інформатизації та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інф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ормаційної безпекою достатньо. Н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еобхідно вирішувати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5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питання, пов</w:t>
      </w:r>
      <w:r w:rsidR="003945B8"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’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язані з визначенням природи різних видів інформаційних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небезпек (загроз), механізмів їхнього </w:t>
      </w:r>
      <w:r w:rsidR="003945B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lastRenderedPageBreak/>
        <w:t>впливу на об</w:t>
      </w:r>
      <w:r w:rsidR="003945B8"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’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єкти інформаційної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безпеки, можливих наслідків цих впливів, шляхів і методів їх нейтралізації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або зменшення.</w:t>
      </w:r>
    </w:p>
    <w:p w:rsidR="003945B8" w:rsidRPr="0018593F" w:rsidRDefault="003945B8" w:rsidP="003945B8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</w:p>
    <w:p w:rsidR="00FF31BB" w:rsidRDefault="003945B8" w:rsidP="003945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8A28CA" w:rsidRPr="008A28CA" w:rsidRDefault="008A28CA" w:rsidP="003945B8">
      <w:pPr>
        <w:pStyle w:val="a6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8CA">
        <w:rPr>
          <w:rFonts w:ascii="Times New Roman" w:hAnsi="Times New Roman" w:cs="Times New Roman"/>
          <w:sz w:val="28"/>
          <w:szCs w:val="28"/>
          <w:lang w:val="uk-UA"/>
        </w:rPr>
        <w:t>Доктрина інформаційної безпеки України. Електронний ресурс: //zakon1.rada.gov.ua/</w:t>
      </w:r>
      <w:proofErr w:type="spellStart"/>
      <w:r w:rsidRPr="008A28CA">
        <w:rPr>
          <w:rFonts w:ascii="Times New Roman" w:hAnsi="Times New Roman" w:cs="Times New Roman"/>
          <w:sz w:val="28"/>
          <w:szCs w:val="28"/>
          <w:lang w:val="uk-UA"/>
        </w:rPr>
        <w:t>cgi-bin</w:t>
      </w:r>
      <w:proofErr w:type="spellEnd"/>
      <w:r w:rsidRPr="008A28CA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8A28CA">
        <w:rPr>
          <w:rFonts w:ascii="Times New Roman" w:hAnsi="Times New Roman" w:cs="Times New Roman"/>
          <w:sz w:val="28"/>
          <w:szCs w:val="28"/>
          <w:lang w:val="uk-UA"/>
        </w:rPr>
        <w:t>laws</w:t>
      </w:r>
      <w:proofErr w:type="spellEnd"/>
      <w:r w:rsidRPr="008A28CA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8A28CA">
        <w:rPr>
          <w:rFonts w:ascii="Times New Roman" w:hAnsi="Times New Roman" w:cs="Times New Roman"/>
          <w:sz w:val="28"/>
          <w:szCs w:val="28"/>
          <w:lang w:val="uk-UA"/>
        </w:rPr>
        <w:t>main.cgi?nreg</w:t>
      </w:r>
      <w:proofErr w:type="spellEnd"/>
      <w:r w:rsidRPr="008A28CA">
        <w:rPr>
          <w:rFonts w:ascii="Times New Roman" w:hAnsi="Times New Roman" w:cs="Times New Roman"/>
          <w:sz w:val="28"/>
          <w:szCs w:val="28"/>
          <w:lang w:val="uk-UA"/>
        </w:rPr>
        <w:t>=514%2F2009.</w:t>
      </w:r>
    </w:p>
    <w:p w:rsidR="004D5E6A" w:rsidRPr="004D5E6A" w:rsidRDefault="004D5E6A" w:rsidP="003945B8">
      <w:pPr>
        <w:pStyle w:val="a6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E6A">
        <w:rPr>
          <w:rFonts w:ascii="Times New Roman" w:hAnsi="Times New Roman" w:cs="Times New Roman"/>
          <w:sz w:val="28"/>
          <w:szCs w:val="28"/>
          <w:lang w:val="uk-UA"/>
        </w:rPr>
        <w:t>Вимоги до захисту інформації в інформаційних системах у воєн</w:t>
      </w:r>
      <w:r w:rsidR="003945B8">
        <w:rPr>
          <w:rFonts w:ascii="Times New Roman" w:hAnsi="Times New Roman" w:cs="Times New Roman"/>
          <w:sz w:val="28"/>
          <w:szCs w:val="28"/>
          <w:lang w:val="uk-UA"/>
        </w:rPr>
        <w:t xml:space="preserve">ний час: </w:t>
      </w:r>
      <w:proofErr w:type="spellStart"/>
      <w:r w:rsidR="003945B8">
        <w:rPr>
          <w:rFonts w:ascii="Times New Roman" w:hAnsi="Times New Roman" w:cs="Times New Roman"/>
          <w:sz w:val="28"/>
          <w:szCs w:val="28"/>
          <w:lang w:val="uk-UA"/>
        </w:rPr>
        <w:t>розʼяснення</w:t>
      </w:r>
      <w:proofErr w:type="spellEnd"/>
      <w:r w:rsidR="003945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45B8">
        <w:rPr>
          <w:rFonts w:ascii="Times New Roman" w:hAnsi="Times New Roman" w:cs="Times New Roman"/>
          <w:sz w:val="28"/>
          <w:szCs w:val="28"/>
          <w:lang w:val="uk-UA"/>
        </w:rPr>
        <w:t>Держспецзв</w:t>
      </w:r>
      <w:r w:rsidR="003945B8" w:rsidRPr="008A28CA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’</w:t>
      </w:r>
      <w:r w:rsidRPr="004D5E6A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4D5E6A">
        <w:rPr>
          <w:rFonts w:ascii="Times New Roman" w:hAnsi="Times New Roman" w:cs="Times New Roman"/>
          <w:sz w:val="28"/>
          <w:szCs w:val="28"/>
          <w:lang w:val="uk-UA"/>
        </w:rPr>
        <w:t xml:space="preserve">». URL: </w:t>
      </w:r>
      <w:hyperlink r:id="rId13" w:history="1">
        <w:r w:rsidRPr="004D5E6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https://www.kmu.gov.ua/news/</w:t>
        </w:r>
      </w:hyperlink>
      <w:r w:rsidRPr="004D5E6A">
        <w:rPr>
          <w:rFonts w:ascii="Times New Roman" w:hAnsi="Times New Roman" w:cs="Times New Roman"/>
          <w:sz w:val="28"/>
          <w:szCs w:val="28"/>
          <w:lang w:val="uk-UA"/>
        </w:rPr>
        <w:t xml:space="preserve"> vymohy-do-zakhystu-informatsii-v-informatsiinykh-systemakh-u-voiennyi-chas-roziasnennia-derzhspetszviazku</w:t>
      </w:r>
    </w:p>
    <w:p w:rsidR="008A28CA" w:rsidRPr="004D5E6A" w:rsidRDefault="004D5E6A" w:rsidP="003945B8">
      <w:pPr>
        <w:pStyle w:val="a6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E6A">
        <w:rPr>
          <w:rFonts w:ascii="Times New Roman" w:hAnsi="Times New Roman" w:cs="Times New Roman"/>
          <w:sz w:val="28"/>
          <w:szCs w:val="28"/>
          <w:lang w:val="uk-UA"/>
        </w:rPr>
        <w:t>Закон України «Про захист інформації в інформаційно-комунікаційних системах». URL: https://ips.ligazakon.net/document/Z008000?an=4764</w:t>
      </w:r>
    </w:p>
    <w:sectPr w:rsidR="008A28CA" w:rsidRPr="004D5E6A" w:rsidSect="009456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03040"/>
    <w:multiLevelType w:val="hybridMultilevel"/>
    <w:tmpl w:val="95A2F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5A"/>
    <w:rsid w:val="0018593F"/>
    <w:rsid w:val="00204379"/>
    <w:rsid w:val="003731E8"/>
    <w:rsid w:val="003945B8"/>
    <w:rsid w:val="00476D6E"/>
    <w:rsid w:val="004D5E6A"/>
    <w:rsid w:val="00521E36"/>
    <w:rsid w:val="0057640B"/>
    <w:rsid w:val="0077217B"/>
    <w:rsid w:val="00871C75"/>
    <w:rsid w:val="00890375"/>
    <w:rsid w:val="00895B6A"/>
    <w:rsid w:val="008A28CA"/>
    <w:rsid w:val="008D12C1"/>
    <w:rsid w:val="008F6DB8"/>
    <w:rsid w:val="00945683"/>
    <w:rsid w:val="00A02421"/>
    <w:rsid w:val="00B0086B"/>
    <w:rsid w:val="00C35A03"/>
    <w:rsid w:val="00C50361"/>
    <w:rsid w:val="00D93B5A"/>
    <w:rsid w:val="00E3276D"/>
    <w:rsid w:val="00EC7333"/>
    <w:rsid w:val="00F54BF1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93DE"/>
  <w15:docId w15:val="{06664181-75E3-4472-9B9D-F2E0B249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D6E"/>
  </w:style>
  <w:style w:type="character" w:styleId="a3">
    <w:name w:val="Hyperlink"/>
    <w:basedOn w:val="a0"/>
    <w:uiPriority w:val="99"/>
    <w:unhideWhenUsed/>
    <w:rsid w:val="00476D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3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86%D0%BD%D1%84%D0%BE%D1%80%D0%BC%D0%B0%D1%86%D1%96%D1%8F" TargetMode="External"/><Relationship Id="rId13" Type="http://schemas.openxmlformats.org/officeDocument/2006/relationships/hyperlink" Target="https://www.kmu.gov.ua/ne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-referat.com/%D0%86%D0%BD%D1%84%D0%BE%D1%80%D0%BC%D0%B0%D1%86%D1%96%D1%8F" TargetMode="External"/><Relationship Id="rId12" Type="http://schemas.openxmlformats.org/officeDocument/2006/relationships/hyperlink" Target="http://ua-referat.com/%D0%86%D0%BD%D1%84%D0%BE%D1%80%D0%BC%D0%B0%D1%86%D1%96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86%D0%BD%D1%84%D0%BE%D1%80%D0%BC%D0%B0%D1%86%D1%96%D1%8F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ua-referat.com/%D0%86%D0%BD%D1%84%D0%BE%D1%80%D0%BC%D0%B0%D1%86%D1%96%D1%8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a-referat.com/%D0%86%D0%BD%D1%84%D0%BE%D1%80%D0%BC%D0%B0%D1%86%D1%96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9F%D0%BE%D0%BD%D1%8F%D1%82%D1%82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2016-11-20T13:36:00Z</dcterms:created>
  <dcterms:modified xsi:type="dcterms:W3CDTF">2024-04-16T23:55:00Z</dcterms:modified>
</cp:coreProperties>
</file>